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3526" w14:textId="521F3969" w:rsidR="00A30022" w:rsidRDefault="002A334B" w:rsidP="00AD3F6A">
      <w:pPr>
        <w:pStyle w:val="Normal1"/>
        <w:jc w:val="center"/>
        <w:rPr>
          <w:rFonts w:ascii="Times New Roman" w:eastAsia="Times New Roman" w:hAnsi="Times New Roman" w:cs="Times New Roman"/>
          <w:sz w:val="20"/>
          <w:szCs w:val="20"/>
        </w:rPr>
      </w:pPr>
      <w:r>
        <w:rPr>
          <w:rFonts w:ascii="Calibri" w:eastAsia="Calibri" w:hAnsi="Calibri" w:cs="Calibri"/>
          <w:noProof/>
          <w:color w:val="17365D"/>
          <w:sz w:val="52"/>
          <w:szCs w:val="52"/>
        </w:rPr>
        <w:drawing>
          <wp:anchor distT="0" distB="0" distL="114300" distR="114300" simplePos="0" relativeHeight="251658240" behindDoc="0" locked="0" layoutInCell="1" allowOverlap="1" wp14:anchorId="12EA47EA" wp14:editId="73C0FC8A">
            <wp:simplePos x="0" y="0"/>
            <wp:positionH relativeFrom="column">
              <wp:posOffset>-107859</wp:posOffset>
            </wp:positionH>
            <wp:positionV relativeFrom="paragraph">
              <wp:posOffset>-159658</wp:posOffset>
            </wp:positionV>
            <wp:extent cx="1016000" cy="937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B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000" cy="937895"/>
                    </a:xfrm>
                    <a:prstGeom prst="rect">
                      <a:avLst/>
                    </a:prstGeom>
                  </pic:spPr>
                </pic:pic>
              </a:graphicData>
            </a:graphic>
            <wp14:sizeRelH relativeFrom="page">
              <wp14:pctWidth>0</wp14:pctWidth>
            </wp14:sizeRelH>
            <wp14:sizeRelV relativeFrom="page">
              <wp14:pctHeight>0</wp14:pctHeight>
            </wp14:sizeRelV>
          </wp:anchor>
        </w:drawing>
      </w:r>
      <w:r w:rsidR="00A30022">
        <w:rPr>
          <w:rFonts w:ascii="Calibri" w:eastAsia="Calibri" w:hAnsi="Calibri" w:cs="Calibri"/>
          <w:color w:val="17365D"/>
          <w:sz w:val="52"/>
          <w:szCs w:val="52"/>
        </w:rPr>
        <w:t>Fossil Ridge Band Boosters</w:t>
      </w:r>
    </w:p>
    <w:p w14:paraId="44C1C30E" w14:textId="77777777" w:rsidR="00A30022" w:rsidRDefault="00A30022" w:rsidP="00AD3F6A">
      <w:pPr>
        <w:pStyle w:val="Normal1"/>
        <w:pBdr>
          <w:bottom w:val="single" w:sz="8" w:space="4" w:color="4F81BD"/>
        </w:pBdr>
        <w:spacing w:after="300"/>
        <w:jc w:val="center"/>
        <w:rPr>
          <w:rFonts w:ascii="Times New Roman" w:eastAsia="Times New Roman" w:hAnsi="Times New Roman" w:cs="Times New Roman"/>
          <w:sz w:val="20"/>
          <w:szCs w:val="20"/>
        </w:rPr>
      </w:pPr>
      <w:r>
        <w:rPr>
          <w:rFonts w:ascii="Calibri" w:eastAsia="Calibri" w:hAnsi="Calibri" w:cs="Calibri"/>
          <w:color w:val="17365D"/>
          <w:sz w:val="52"/>
          <w:szCs w:val="52"/>
        </w:rPr>
        <w:t>Board Meeting Agenda</w:t>
      </w:r>
    </w:p>
    <w:p w14:paraId="5864B82A" w14:textId="3575BD48" w:rsidR="00A30022" w:rsidRDefault="00777EB2" w:rsidP="00AD3F6A">
      <w:pPr>
        <w:pStyle w:val="Normal1"/>
        <w:rPr>
          <w:rFonts w:ascii="Times New Roman" w:eastAsia="Times New Roman" w:hAnsi="Times New Roman" w:cs="Times New Roman"/>
          <w:sz w:val="20"/>
          <w:szCs w:val="20"/>
        </w:rPr>
      </w:pPr>
      <w:r>
        <w:rPr>
          <w:rFonts w:ascii="Calibri" w:eastAsia="Calibri" w:hAnsi="Calibri" w:cs="Calibri"/>
          <w:i/>
          <w:color w:val="4F81BD"/>
        </w:rPr>
        <w:t>Monday, October 7</w:t>
      </w:r>
      <w:r w:rsidR="003C65D3">
        <w:rPr>
          <w:rFonts w:ascii="Calibri" w:eastAsia="Calibri" w:hAnsi="Calibri" w:cs="Calibri"/>
          <w:i/>
          <w:color w:val="4F81BD"/>
        </w:rPr>
        <w:t>, 2019</w:t>
      </w:r>
      <w:r w:rsidR="004E4876">
        <w:rPr>
          <w:rFonts w:ascii="Calibri" w:eastAsia="Calibri" w:hAnsi="Calibri" w:cs="Calibri"/>
          <w:i/>
          <w:color w:val="4F81BD"/>
        </w:rPr>
        <w:t>, 5:30 PM</w:t>
      </w:r>
    </w:p>
    <w:p w14:paraId="2AFA196C" w14:textId="0B748F27" w:rsidR="00A30022" w:rsidRDefault="00A30022" w:rsidP="00AD3F6A">
      <w:pPr>
        <w:pStyle w:val="Normal1"/>
        <w:rPr>
          <w:rFonts w:ascii="Times New Roman" w:eastAsia="Times New Roman" w:hAnsi="Times New Roman" w:cs="Times New Roman"/>
          <w:sz w:val="20"/>
          <w:szCs w:val="20"/>
        </w:rPr>
      </w:pPr>
      <w:r>
        <w:rPr>
          <w:rFonts w:ascii="Calibri" w:eastAsia="Calibri" w:hAnsi="Calibri" w:cs="Calibri"/>
          <w:i/>
          <w:color w:val="4F81BD"/>
        </w:rPr>
        <w:t xml:space="preserve">Fossil Ridge High School </w:t>
      </w:r>
      <w:r w:rsidR="00777EB2">
        <w:rPr>
          <w:rFonts w:ascii="Calibri" w:eastAsia="Calibri" w:hAnsi="Calibri" w:cs="Calibri"/>
          <w:i/>
          <w:color w:val="4F81BD"/>
        </w:rPr>
        <w:t>Round House</w:t>
      </w:r>
    </w:p>
    <w:p w14:paraId="57AE08DE" w14:textId="77777777" w:rsidR="00A30022" w:rsidRDefault="00A30022" w:rsidP="00AD3F6A">
      <w:pPr>
        <w:pStyle w:val="Normal1"/>
        <w:rPr>
          <w:rFonts w:ascii="Times New Roman" w:eastAsia="Times New Roman" w:hAnsi="Times New Roman" w:cs="Times New Roman"/>
          <w:sz w:val="20"/>
          <w:szCs w:val="20"/>
        </w:rPr>
      </w:pPr>
    </w:p>
    <w:p w14:paraId="4CCA885A" w14:textId="77777777" w:rsidR="000E7DCB" w:rsidRPr="00B82E91" w:rsidRDefault="002C47F9" w:rsidP="000E7DCB">
      <w:pPr>
        <w:pStyle w:val="ListParagraph"/>
        <w:numPr>
          <w:ilvl w:val="0"/>
          <w:numId w:val="17"/>
        </w:numPr>
        <w:rPr>
          <w:rFonts w:asciiTheme="minorHAnsi" w:hAnsiTheme="minorHAnsi" w:cstheme="minorHAnsi"/>
          <w:b/>
          <w:bCs/>
        </w:rPr>
      </w:pPr>
      <w:r w:rsidRPr="00B82E91">
        <w:rPr>
          <w:rFonts w:asciiTheme="minorHAnsi" w:hAnsiTheme="minorHAnsi" w:cstheme="minorHAnsi"/>
          <w:b/>
          <w:bCs/>
        </w:rPr>
        <w:t xml:space="preserve">Parent outreach (15 – 20 minutes) Prior to meeting start:  We want to hear </w:t>
      </w:r>
      <w:r w:rsidR="000A6005" w:rsidRPr="00B82E91">
        <w:rPr>
          <w:rFonts w:asciiTheme="minorHAnsi" w:hAnsiTheme="minorHAnsi" w:cstheme="minorHAnsi"/>
          <w:b/>
          <w:bCs/>
        </w:rPr>
        <w:t>from parents!</w:t>
      </w:r>
      <w:r w:rsidR="00FB38E0" w:rsidRPr="00B82E91">
        <w:rPr>
          <w:rFonts w:asciiTheme="minorHAnsi" w:hAnsiTheme="minorHAnsi" w:cstheme="minorHAnsi"/>
          <w:b/>
          <w:bCs/>
        </w:rPr>
        <w:t xml:space="preserve">  (Start at 5:30 PM)</w:t>
      </w:r>
    </w:p>
    <w:p w14:paraId="66BFDE2A" w14:textId="786209D0" w:rsidR="002C47F9" w:rsidRPr="003C65D3" w:rsidRDefault="002C47F9" w:rsidP="008A5658">
      <w:pPr>
        <w:pStyle w:val="ListParagraph"/>
        <w:numPr>
          <w:ilvl w:val="0"/>
          <w:numId w:val="17"/>
        </w:numPr>
        <w:rPr>
          <w:rFonts w:asciiTheme="minorHAnsi" w:hAnsiTheme="minorHAnsi" w:cstheme="minorHAnsi"/>
        </w:rPr>
      </w:pPr>
      <w:r w:rsidRPr="003C65D3">
        <w:rPr>
          <w:rFonts w:asciiTheme="minorHAnsi" w:hAnsiTheme="minorHAnsi" w:cstheme="minorHAnsi"/>
        </w:rPr>
        <w:t>Meeting start</w:t>
      </w:r>
      <w:r w:rsidR="00FB38E0" w:rsidRPr="003C65D3">
        <w:rPr>
          <w:rFonts w:asciiTheme="minorHAnsi" w:hAnsiTheme="minorHAnsi" w:cstheme="minorHAnsi"/>
        </w:rPr>
        <w:t xml:space="preserve"> 5:45 PM</w:t>
      </w:r>
    </w:p>
    <w:p w14:paraId="641F623A" w14:textId="69731D5D" w:rsidR="00FB38E0" w:rsidRDefault="00FB38E0" w:rsidP="008A5658">
      <w:pPr>
        <w:pStyle w:val="ListParagraph"/>
        <w:numPr>
          <w:ilvl w:val="0"/>
          <w:numId w:val="17"/>
        </w:numPr>
        <w:rPr>
          <w:rFonts w:asciiTheme="minorHAnsi" w:hAnsiTheme="minorHAnsi" w:cstheme="minorHAnsi"/>
        </w:rPr>
      </w:pPr>
      <w:r w:rsidRPr="000E68D9">
        <w:rPr>
          <w:rFonts w:asciiTheme="minorHAnsi" w:hAnsiTheme="minorHAnsi" w:cstheme="minorHAnsi"/>
        </w:rPr>
        <w:t>Approve previous minutes (Kris)</w:t>
      </w:r>
    </w:p>
    <w:p w14:paraId="310D5AE6" w14:textId="080BF2A3" w:rsidR="00777EB2" w:rsidRPr="00777EB2" w:rsidRDefault="00D06409" w:rsidP="00777EB2">
      <w:pPr>
        <w:pStyle w:val="ListParagraph"/>
        <w:numPr>
          <w:ilvl w:val="0"/>
          <w:numId w:val="17"/>
        </w:numPr>
        <w:rPr>
          <w:rFonts w:asciiTheme="minorHAnsi" w:hAnsiTheme="minorHAnsi" w:cstheme="minorHAnsi"/>
        </w:rPr>
      </w:pPr>
      <w:r w:rsidRPr="000E68D9">
        <w:rPr>
          <w:rFonts w:asciiTheme="minorHAnsi" w:hAnsiTheme="minorHAnsi" w:cstheme="minorHAnsi"/>
        </w:rPr>
        <w:t>Treasurer report</w:t>
      </w:r>
      <w:r w:rsidR="00F6752F" w:rsidRPr="000E68D9">
        <w:rPr>
          <w:rFonts w:asciiTheme="minorHAnsi" w:hAnsiTheme="minorHAnsi" w:cstheme="minorHAnsi"/>
        </w:rPr>
        <w:t xml:space="preserve"> (Kim or Hope)</w:t>
      </w:r>
    </w:p>
    <w:p w14:paraId="5C3A0B1C" w14:textId="2621AB82" w:rsidR="00853D96" w:rsidRDefault="00853D96" w:rsidP="00A75732">
      <w:pPr>
        <w:pStyle w:val="ListParagraph"/>
        <w:numPr>
          <w:ilvl w:val="0"/>
          <w:numId w:val="17"/>
        </w:numPr>
        <w:rPr>
          <w:rFonts w:asciiTheme="minorHAnsi" w:hAnsiTheme="minorHAnsi" w:cstheme="minorHAnsi"/>
        </w:rPr>
      </w:pPr>
      <w:r>
        <w:rPr>
          <w:rFonts w:asciiTheme="minorHAnsi" w:hAnsiTheme="minorHAnsi" w:cstheme="minorHAnsi"/>
        </w:rPr>
        <w:t>CO tax exempt status as charity</w:t>
      </w:r>
    </w:p>
    <w:p w14:paraId="74BD71E4" w14:textId="3FB9041F" w:rsidR="004E4876" w:rsidRDefault="00777EB2" w:rsidP="004E4876">
      <w:pPr>
        <w:pStyle w:val="ListParagraph"/>
        <w:numPr>
          <w:ilvl w:val="1"/>
          <w:numId w:val="17"/>
        </w:numPr>
        <w:rPr>
          <w:rFonts w:asciiTheme="minorHAnsi" w:hAnsiTheme="minorHAnsi" w:cstheme="minorHAnsi"/>
        </w:rPr>
      </w:pPr>
      <w:r>
        <w:rPr>
          <w:rFonts w:asciiTheme="minorHAnsi" w:hAnsiTheme="minorHAnsi" w:cstheme="minorHAnsi"/>
        </w:rPr>
        <w:t>Completed as of September 23, 2019</w:t>
      </w:r>
    </w:p>
    <w:p w14:paraId="37DFE70A" w14:textId="189BC03A" w:rsidR="00777EB2" w:rsidRDefault="00777EB2" w:rsidP="004E4876">
      <w:pPr>
        <w:pStyle w:val="ListParagraph"/>
        <w:numPr>
          <w:ilvl w:val="1"/>
          <w:numId w:val="17"/>
        </w:numPr>
        <w:rPr>
          <w:rFonts w:asciiTheme="minorHAnsi" w:hAnsiTheme="minorHAnsi" w:cstheme="minorHAnsi"/>
        </w:rPr>
      </w:pPr>
      <w:r>
        <w:rPr>
          <w:rFonts w:asciiTheme="minorHAnsi" w:hAnsiTheme="minorHAnsi" w:cstheme="minorHAnsi"/>
        </w:rPr>
        <w:t xml:space="preserve">Registration ID </w:t>
      </w:r>
      <w:r w:rsidRPr="00777EB2">
        <w:rPr>
          <w:rFonts w:asciiTheme="minorHAnsi" w:hAnsiTheme="minorHAnsi" w:cstheme="minorHAnsi"/>
        </w:rPr>
        <w:t>20193029370</w:t>
      </w:r>
    </w:p>
    <w:p w14:paraId="740E2E27" w14:textId="19E6F5FC" w:rsidR="00A75732" w:rsidRDefault="00A75732" w:rsidP="00A75732">
      <w:pPr>
        <w:pStyle w:val="ListParagraph"/>
        <w:numPr>
          <w:ilvl w:val="0"/>
          <w:numId w:val="17"/>
        </w:numPr>
        <w:rPr>
          <w:rFonts w:asciiTheme="minorHAnsi" w:hAnsiTheme="minorHAnsi" w:cstheme="minorHAnsi"/>
        </w:rPr>
      </w:pPr>
      <w:r w:rsidRPr="000E68D9">
        <w:rPr>
          <w:rFonts w:asciiTheme="minorHAnsi" w:hAnsiTheme="minorHAnsi" w:cstheme="minorHAnsi"/>
        </w:rPr>
        <w:t>Fundraising</w:t>
      </w:r>
      <w:r w:rsidR="0003647B">
        <w:rPr>
          <w:rFonts w:asciiTheme="minorHAnsi" w:hAnsiTheme="minorHAnsi" w:cstheme="minorHAnsi"/>
        </w:rPr>
        <w:t xml:space="preserve"> Update</w:t>
      </w:r>
      <w:r w:rsidR="00E16A4B">
        <w:rPr>
          <w:rFonts w:asciiTheme="minorHAnsi" w:hAnsiTheme="minorHAnsi" w:cstheme="minorHAnsi"/>
        </w:rPr>
        <w:t xml:space="preserve"> (Sherri</w:t>
      </w:r>
      <w:r w:rsidR="004E4876">
        <w:rPr>
          <w:rFonts w:asciiTheme="minorHAnsi" w:hAnsiTheme="minorHAnsi" w:cstheme="minorHAnsi"/>
        </w:rPr>
        <w:t xml:space="preserve"> V </w:t>
      </w:r>
      <w:r w:rsidR="00777EB2">
        <w:rPr>
          <w:rFonts w:asciiTheme="minorHAnsi" w:hAnsiTheme="minorHAnsi" w:cstheme="minorHAnsi"/>
        </w:rPr>
        <w:t>and</w:t>
      </w:r>
      <w:r w:rsidR="004E4876">
        <w:rPr>
          <w:rFonts w:asciiTheme="minorHAnsi" w:hAnsiTheme="minorHAnsi" w:cstheme="minorHAnsi"/>
        </w:rPr>
        <w:t xml:space="preserve"> Sara P</w:t>
      </w:r>
      <w:r w:rsidR="00E16A4B">
        <w:rPr>
          <w:rFonts w:asciiTheme="minorHAnsi" w:hAnsiTheme="minorHAnsi" w:cstheme="minorHAnsi"/>
        </w:rPr>
        <w:t>)</w:t>
      </w:r>
    </w:p>
    <w:p w14:paraId="4C777B2B" w14:textId="31C1F839" w:rsidR="00216E3D" w:rsidRPr="00216E3D" w:rsidRDefault="00216E3D" w:rsidP="00216E3D">
      <w:pPr>
        <w:pStyle w:val="ListParagraph"/>
        <w:numPr>
          <w:ilvl w:val="1"/>
          <w:numId w:val="17"/>
        </w:numPr>
        <w:rPr>
          <w:rFonts w:asciiTheme="minorHAnsi" w:hAnsiTheme="minorHAnsi" w:cstheme="minorHAnsi"/>
          <w:b/>
          <w:bCs/>
          <w:color w:val="FF0000"/>
        </w:rPr>
      </w:pPr>
      <w:r w:rsidRPr="00216E3D">
        <w:rPr>
          <w:rFonts w:asciiTheme="minorHAnsi" w:hAnsiTheme="minorHAnsi" w:cstheme="minorHAnsi"/>
          <w:b/>
          <w:bCs/>
          <w:color w:val="FF0000"/>
        </w:rPr>
        <w:t xml:space="preserve">NOTE:  PLEASE READ THE LETTERS AND </w:t>
      </w:r>
      <w:proofErr w:type="gramStart"/>
      <w:r w:rsidRPr="00216E3D">
        <w:rPr>
          <w:rFonts w:asciiTheme="minorHAnsi" w:hAnsiTheme="minorHAnsi" w:cstheme="minorHAnsi"/>
          <w:b/>
          <w:bCs/>
          <w:color w:val="FF0000"/>
        </w:rPr>
        <w:t>FORMS  SHARED</w:t>
      </w:r>
      <w:proofErr w:type="gramEnd"/>
      <w:r w:rsidRPr="00216E3D">
        <w:rPr>
          <w:rFonts w:asciiTheme="minorHAnsi" w:hAnsiTheme="minorHAnsi" w:cstheme="minorHAnsi"/>
          <w:b/>
          <w:bCs/>
          <w:color w:val="FF0000"/>
        </w:rPr>
        <w:t xml:space="preserve"> BY SHERRI </w:t>
      </w:r>
      <w:r w:rsidRPr="00216E3D">
        <w:rPr>
          <w:rFonts w:asciiTheme="minorHAnsi" w:hAnsiTheme="minorHAnsi" w:cstheme="minorHAnsi"/>
          <w:b/>
          <w:bCs/>
          <w:color w:val="FF0000"/>
          <w:u w:val="single"/>
        </w:rPr>
        <w:t>PRIOR</w:t>
      </w:r>
      <w:r w:rsidRPr="00216E3D">
        <w:rPr>
          <w:rFonts w:asciiTheme="minorHAnsi" w:hAnsiTheme="minorHAnsi" w:cstheme="minorHAnsi"/>
          <w:b/>
          <w:bCs/>
          <w:color w:val="FF0000"/>
        </w:rPr>
        <w:t xml:space="preserve"> TO THE MEETING</w:t>
      </w:r>
      <w:r>
        <w:rPr>
          <w:rFonts w:asciiTheme="minorHAnsi" w:hAnsiTheme="minorHAnsi" w:cstheme="minorHAnsi"/>
          <w:b/>
          <w:bCs/>
          <w:color w:val="FF0000"/>
        </w:rPr>
        <w:t>.  Check your email for links.</w:t>
      </w:r>
      <w:r w:rsidR="00143E8C">
        <w:rPr>
          <w:rFonts w:asciiTheme="minorHAnsi" w:hAnsiTheme="minorHAnsi" w:cstheme="minorHAnsi"/>
          <w:b/>
          <w:bCs/>
          <w:color w:val="FF0000"/>
        </w:rPr>
        <w:t xml:space="preserve">  Discussion will be limited due to time constraints.</w:t>
      </w:r>
    </w:p>
    <w:p w14:paraId="398ED17A" w14:textId="008357A0" w:rsidR="00777EB2" w:rsidRDefault="00777EB2" w:rsidP="00777EB2">
      <w:pPr>
        <w:pStyle w:val="ListParagraph"/>
        <w:numPr>
          <w:ilvl w:val="1"/>
          <w:numId w:val="17"/>
        </w:numPr>
        <w:rPr>
          <w:rFonts w:asciiTheme="minorHAnsi" w:hAnsiTheme="minorHAnsi" w:cstheme="minorHAnsi"/>
        </w:rPr>
      </w:pPr>
      <w:r w:rsidRPr="00777EB2">
        <w:rPr>
          <w:rFonts w:asciiTheme="minorHAnsi" w:hAnsiTheme="minorHAnsi" w:cstheme="minorHAnsi"/>
          <w:highlight w:val="yellow"/>
        </w:rPr>
        <w:t>Board Decision:</w:t>
      </w:r>
      <w:r>
        <w:rPr>
          <w:rFonts w:asciiTheme="minorHAnsi" w:hAnsiTheme="minorHAnsi" w:cstheme="minorHAnsi"/>
        </w:rPr>
        <w:t xml:space="preserve">  BOA sponsor letter</w:t>
      </w:r>
    </w:p>
    <w:p w14:paraId="5438C547" w14:textId="47116DA4" w:rsidR="00777EB2" w:rsidRDefault="00777EB2" w:rsidP="00777EB2">
      <w:pPr>
        <w:pStyle w:val="ListParagraph"/>
        <w:numPr>
          <w:ilvl w:val="1"/>
          <w:numId w:val="17"/>
        </w:numPr>
        <w:rPr>
          <w:rFonts w:asciiTheme="minorHAnsi" w:hAnsiTheme="minorHAnsi" w:cstheme="minorHAnsi"/>
        </w:rPr>
      </w:pPr>
      <w:r w:rsidRPr="00777EB2">
        <w:rPr>
          <w:rFonts w:asciiTheme="minorHAnsi" w:hAnsiTheme="minorHAnsi" w:cstheme="minorHAnsi"/>
          <w:highlight w:val="yellow"/>
        </w:rPr>
        <w:t>Board Decision:</w:t>
      </w:r>
      <w:r>
        <w:rPr>
          <w:rFonts w:asciiTheme="minorHAnsi" w:hAnsiTheme="minorHAnsi" w:cstheme="minorHAnsi"/>
        </w:rPr>
        <w:t xml:space="preserve">  FRBB sponsorship form</w:t>
      </w:r>
    </w:p>
    <w:p w14:paraId="02A80C0A" w14:textId="64DAE6C4" w:rsidR="00777EB2" w:rsidRDefault="00777EB2" w:rsidP="00777EB2">
      <w:pPr>
        <w:pStyle w:val="ListParagraph"/>
        <w:numPr>
          <w:ilvl w:val="1"/>
          <w:numId w:val="17"/>
        </w:numPr>
        <w:rPr>
          <w:rFonts w:asciiTheme="minorHAnsi" w:hAnsiTheme="minorHAnsi" w:cstheme="minorHAnsi"/>
        </w:rPr>
      </w:pPr>
      <w:r>
        <w:rPr>
          <w:rFonts w:asciiTheme="minorHAnsi" w:hAnsiTheme="minorHAnsi" w:cstheme="minorHAnsi"/>
        </w:rPr>
        <w:t xml:space="preserve">Amazon Smiles </w:t>
      </w:r>
    </w:p>
    <w:p w14:paraId="171C48C8" w14:textId="17778E40" w:rsidR="00777EB2" w:rsidRDefault="00216E3D" w:rsidP="00777EB2">
      <w:pPr>
        <w:pStyle w:val="ListParagraph"/>
        <w:numPr>
          <w:ilvl w:val="1"/>
          <w:numId w:val="17"/>
        </w:numPr>
        <w:rPr>
          <w:rFonts w:asciiTheme="minorHAnsi" w:hAnsiTheme="minorHAnsi" w:cstheme="minorHAnsi"/>
        </w:rPr>
      </w:pPr>
      <w:r>
        <w:rPr>
          <w:rFonts w:asciiTheme="minorHAnsi" w:hAnsiTheme="minorHAnsi" w:cstheme="minorHAnsi"/>
        </w:rPr>
        <w:t>Santa Breakfast</w:t>
      </w:r>
    </w:p>
    <w:p w14:paraId="6098E6CB" w14:textId="09FE8A24" w:rsidR="00216E3D" w:rsidRDefault="00216E3D" w:rsidP="00777EB2">
      <w:pPr>
        <w:pStyle w:val="ListParagraph"/>
        <w:numPr>
          <w:ilvl w:val="1"/>
          <w:numId w:val="17"/>
        </w:numPr>
        <w:rPr>
          <w:rFonts w:asciiTheme="minorHAnsi" w:hAnsiTheme="minorHAnsi" w:cstheme="minorHAnsi"/>
        </w:rPr>
      </w:pPr>
      <w:r>
        <w:rPr>
          <w:rFonts w:asciiTheme="minorHAnsi" w:hAnsiTheme="minorHAnsi" w:cstheme="minorHAnsi"/>
        </w:rPr>
        <w:t>Flower bouquets</w:t>
      </w:r>
    </w:p>
    <w:p w14:paraId="05063B75" w14:textId="6CA944E3" w:rsidR="00216E3D" w:rsidRDefault="00216E3D" w:rsidP="00777EB2">
      <w:pPr>
        <w:pStyle w:val="ListParagraph"/>
        <w:numPr>
          <w:ilvl w:val="1"/>
          <w:numId w:val="17"/>
        </w:numPr>
        <w:rPr>
          <w:rFonts w:asciiTheme="minorHAnsi" w:hAnsiTheme="minorHAnsi" w:cstheme="minorHAnsi"/>
        </w:rPr>
      </w:pPr>
      <w:r>
        <w:rPr>
          <w:rFonts w:asciiTheme="minorHAnsi" w:hAnsiTheme="minorHAnsi" w:cstheme="minorHAnsi"/>
        </w:rPr>
        <w:t>March-a-Thon</w:t>
      </w:r>
    </w:p>
    <w:p w14:paraId="34C4A27D" w14:textId="0A35A48A" w:rsidR="00216E3D" w:rsidRDefault="00216E3D" w:rsidP="00216E3D">
      <w:pPr>
        <w:pStyle w:val="ListParagraph"/>
        <w:numPr>
          <w:ilvl w:val="2"/>
          <w:numId w:val="17"/>
        </w:numPr>
        <w:rPr>
          <w:rFonts w:asciiTheme="minorHAnsi" w:hAnsiTheme="minorHAnsi" w:cstheme="minorHAnsi"/>
        </w:rPr>
      </w:pPr>
      <w:r>
        <w:rPr>
          <w:rFonts w:asciiTheme="minorHAnsi" w:hAnsiTheme="minorHAnsi" w:cstheme="minorHAnsi"/>
        </w:rPr>
        <w:t>Lessons learned</w:t>
      </w:r>
    </w:p>
    <w:p w14:paraId="25030A70" w14:textId="56691F69" w:rsidR="00216E3D" w:rsidRPr="00216E3D" w:rsidRDefault="00216E3D" w:rsidP="00216E3D">
      <w:pPr>
        <w:pStyle w:val="ListParagraph"/>
        <w:numPr>
          <w:ilvl w:val="1"/>
          <w:numId w:val="17"/>
        </w:numPr>
        <w:rPr>
          <w:rFonts w:asciiTheme="minorHAnsi" w:hAnsiTheme="minorHAnsi" w:cstheme="minorHAnsi"/>
        </w:rPr>
      </w:pPr>
      <w:r>
        <w:rPr>
          <w:rFonts w:asciiTheme="minorHAnsi" w:hAnsiTheme="minorHAnsi" w:cstheme="minorHAnsi"/>
        </w:rPr>
        <w:t>Upcoming events</w:t>
      </w:r>
    </w:p>
    <w:p w14:paraId="4131C810" w14:textId="433F2B76" w:rsidR="00853D96" w:rsidRDefault="00216E3D" w:rsidP="00216E3D">
      <w:pPr>
        <w:pStyle w:val="ListParagraph"/>
        <w:numPr>
          <w:ilvl w:val="1"/>
          <w:numId w:val="17"/>
        </w:numPr>
        <w:rPr>
          <w:rFonts w:asciiTheme="minorHAnsi" w:hAnsiTheme="minorHAnsi" w:cstheme="minorHAnsi"/>
        </w:rPr>
      </w:pPr>
      <w:r>
        <w:rPr>
          <w:rFonts w:asciiTheme="minorHAnsi" w:hAnsiTheme="minorHAnsi" w:cstheme="minorHAnsi"/>
        </w:rPr>
        <w:t>Update on t</w:t>
      </w:r>
      <w:r w:rsidR="00853D96">
        <w:rPr>
          <w:rFonts w:asciiTheme="minorHAnsi" w:hAnsiTheme="minorHAnsi" w:cstheme="minorHAnsi"/>
        </w:rPr>
        <w:t>ask force to address color guard fees (Janet)</w:t>
      </w:r>
    </w:p>
    <w:p w14:paraId="0DEDD828" w14:textId="061B3A97" w:rsidR="009A6509" w:rsidRPr="009A6509" w:rsidRDefault="009A6509" w:rsidP="009A6509">
      <w:pPr>
        <w:pStyle w:val="ListParagraph"/>
        <w:numPr>
          <w:ilvl w:val="0"/>
          <w:numId w:val="17"/>
        </w:numPr>
        <w:rPr>
          <w:rFonts w:asciiTheme="minorHAnsi" w:hAnsiTheme="minorHAnsi" w:cstheme="minorHAnsi"/>
        </w:rPr>
      </w:pPr>
      <w:r>
        <w:rPr>
          <w:rFonts w:asciiTheme="minorHAnsi" w:hAnsiTheme="minorHAnsi" w:cstheme="minorHAnsi"/>
        </w:rPr>
        <w:t>Spirit wear update</w:t>
      </w:r>
      <w:r w:rsidR="004E4876">
        <w:rPr>
          <w:rFonts w:asciiTheme="minorHAnsi" w:hAnsiTheme="minorHAnsi" w:cstheme="minorHAnsi"/>
        </w:rPr>
        <w:t xml:space="preserve"> (Hope)</w:t>
      </w:r>
    </w:p>
    <w:p w14:paraId="556D2D52" w14:textId="77777777" w:rsidR="00E16A4B" w:rsidRDefault="00E16A4B" w:rsidP="00FD35C9">
      <w:pPr>
        <w:pStyle w:val="ListParagraph"/>
        <w:numPr>
          <w:ilvl w:val="0"/>
          <w:numId w:val="17"/>
        </w:numPr>
        <w:rPr>
          <w:rFonts w:asciiTheme="minorHAnsi" w:hAnsiTheme="minorHAnsi" w:cstheme="minorHAnsi"/>
        </w:rPr>
      </w:pPr>
      <w:r>
        <w:rPr>
          <w:rFonts w:asciiTheme="minorHAnsi" w:hAnsiTheme="minorHAnsi" w:cstheme="minorHAnsi"/>
        </w:rPr>
        <w:t>Communication Update</w:t>
      </w:r>
    </w:p>
    <w:p w14:paraId="7EB5E0F5" w14:textId="017E3560" w:rsidR="004B35A4" w:rsidRDefault="003C65D3" w:rsidP="004B35A4">
      <w:pPr>
        <w:pStyle w:val="ListParagraph"/>
        <w:numPr>
          <w:ilvl w:val="1"/>
          <w:numId w:val="17"/>
        </w:numPr>
        <w:rPr>
          <w:rFonts w:asciiTheme="minorHAnsi" w:hAnsiTheme="minorHAnsi" w:cstheme="minorHAnsi"/>
        </w:rPr>
      </w:pPr>
      <w:r w:rsidRPr="003C65D3">
        <w:rPr>
          <w:rFonts w:asciiTheme="minorHAnsi" w:hAnsiTheme="minorHAnsi" w:cstheme="minorHAnsi"/>
          <w:highlight w:val="cyan"/>
        </w:rPr>
        <w:t>Action Item:</w:t>
      </w:r>
      <w:r>
        <w:rPr>
          <w:rFonts w:asciiTheme="minorHAnsi" w:hAnsiTheme="minorHAnsi" w:cstheme="minorHAnsi"/>
        </w:rPr>
        <w:t xml:space="preserve">  </w:t>
      </w:r>
      <w:r w:rsidR="00E16A4B">
        <w:rPr>
          <w:rFonts w:asciiTheme="minorHAnsi" w:hAnsiTheme="minorHAnsi" w:cstheme="minorHAnsi"/>
        </w:rPr>
        <w:t>More detailed description of the various committees. Show samples to get this developed (Janet)</w:t>
      </w:r>
    </w:p>
    <w:p w14:paraId="61D24F08" w14:textId="518CC463" w:rsidR="003C65D3" w:rsidRDefault="003C65D3" w:rsidP="004B35A4">
      <w:pPr>
        <w:pStyle w:val="ListParagraph"/>
        <w:numPr>
          <w:ilvl w:val="1"/>
          <w:numId w:val="17"/>
        </w:numPr>
        <w:rPr>
          <w:rFonts w:asciiTheme="minorHAnsi" w:hAnsiTheme="minorHAnsi" w:cstheme="minorHAnsi"/>
        </w:rPr>
      </w:pPr>
      <w:r w:rsidRPr="003C65D3">
        <w:rPr>
          <w:rFonts w:asciiTheme="minorHAnsi" w:hAnsiTheme="minorHAnsi" w:cstheme="minorHAnsi"/>
          <w:highlight w:val="yellow"/>
        </w:rPr>
        <w:t>Board Question:</w:t>
      </w:r>
      <w:r>
        <w:rPr>
          <w:rFonts w:asciiTheme="minorHAnsi" w:hAnsiTheme="minorHAnsi" w:cstheme="minorHAnsi"/>
        </w:rPr>
        <w:t xml:space="preserve">  It has been about 90 days for the use of GroupMe.  What is the board’s assessment of this tool in terms </w:t>
      </w:r>
      <w:proofErr w:type="gramStart"/>
      <w:r>
        <w:rPr>
          <w:rFonts w:asciiTheme="minorHAnsi" w:hAnsiTheme="minorHAnsi" w:cstheme="minorHAnsi"/>
        </w:rPr>
        <w:t>of:</w:t>
      </w:r>
      <w:proofErr w:type="gramEnd"/>
    </w:p>
    <w:p w14:paraId="2056DD83" w14:textId="74A13648" w:rsidR="003C65D3" w:rsidRDefault="003C65D3" w:rsidP="003C65D3">
      <w:pPr>
        <w:pStyle w:val="ListParagraph"/>
        <w:numPr>
          <w:ilvl w:val="2"/>
          <w:numId w:val="17"/>
        </w:numPr>
        <w:rPr>
          <w:rFonts w:asciiTheme="minorHAnsi" w:hAnsiTheme="minorHAnsi" w:cstheme="minorHAnsi"/>
        </w:rPr>
      </w:pPr>
      <w:r>
        <w:rPr>
          <w:rFonts w:asciiTheme="minorHAnsi" w:hAnsiTheme="minorHAnsi" w:cstheme="minorHAnsi"/>
        </w:rPr>
        <w:t>Ease-of-use</w:t>
      </w:r>
    </w:p>
    <w:p w14:paraId="67AC6E33" w14:textId="7E701C0F" w:rsidR="003C65D3" w:rsidRDefault="003C65D3" w:rsidP="003C65D3">
      <w:pPr>
        <w:pStyle w:val="ListParagraph"/>
        <w:numPr>
          <w:ilvl w:val="2"/>
          <w:numId w:val="17"/>
        </w:numPr>
        <w:rPr>
          <w:rFonts w:asciiTheme="minorHAnsi" w:hAnsiTheme="minorHAnsi" w:cstheme="minorHAnsi"/>
        </w:rPr>
      </w:pPr>
      <w:r>
        <w:rPr>
          <w:rFonts w:asciiTheme="minorHAnsi" w:hAnsiTheme="minorHAnsi" w:cstheme="minorHAnsi"/>
        </w:rPr>
        <w:t>Response times for group members</w:t>
      </w:r>
    </w:p>
    <w:p w14:paraId="2DF170E6" w14:textId="18E11A5D" w:rsidR="003C65D3" w:rsidRDefault="003C65D3" w:rsidP="003C65D3">
      <w:pPr>
        <w:pStyle w:val="ListParagraph"/>
        <w:numPr>
          <w:ilvl w:val="2"/>
          <w:numId w:val="17"/>
        </w:numPr>
        <w:rPr>
          <w:rFonts w:asciiTheme="minorHAnsi" w:hAnsiTheme="minorHAnsi" w:cstheme="minorHAnsi"/>
        </w:rPr>
      </w:pPr>
      <w:r>
        <w:rPr>
          <w:rFonts w:asciiTheme="minorHAnsi" w:hAnsiTheme="minorHAnsi" w:cstheme="minorHAnsi"/>
        </w:rPr>
        <w:t>Use as a communication tool but not for official business decisions</w:t>
      </w:r>
    </w:p>
    <w:p w14:paraId="4A7CFF9C" w14:textId="483A60AE" w:rsidR="00853D96" w:rsidRPr="004B35A4" w:rsidRDefault="00853D96" w:rsidP="00853D96">
      <w:pPr>
        <w:pStyle w:val="ListParagraph"/>
        <w:numPr>
          <w:ilvl w:val="1"/>
          <w:numId w:val="17"/>
        </w:numPr>
        <w:rPr>
          <w:rFonts w:asciiTheme="minorHAnsi" w:hAnsiTheme="minorHAnsi" w:cstheme="minorHAnsi"/>
        </w:rPr>
      </w:pPr>
      <w:r>
        <w:rPr>
          <w:rFonts w:asciiTheme="minorHAnsi" w:hAnsiTheme="minorHAnsi" w:cstheme="minorHAnsi"/>
        </w:rPr>
        <w:t>Other outstanding communication items</w:t>
      </w:r>
    </w:p>
    <w:p w14:paraId="56A2DAC7" w14:textId="0B08B8B3" w:rsidR="00612581" w:rsidRDefault="00612581" w:rsidP="00C138AE">
      <w:pPr>
        <w:pStyle w:val="ListParagraph"/>
        <w:numPr>
          <w:ilvl w:val="0"/>
          <w:numId w:val="17"/>
        </w:numPr>
        <w:rPr>
          <w:rFonts w:asciiTheme="minorHAnsi" w:hAnsiTheme="minorHAnsi" w:cstheme="minorHAnsi"/>
        </w:rPr>
      </w:pPr>
      <w:r>
        <w:rPr>
          <w:rFonts w:asciiTheme="minorHAnsi" w:hAnsiTheme="minorHAnsi" w:cstheme="minorHAnsi"/>
        </w:rPr>
        <w:t>Outreach</w:t>
      </w:r>
      <w:r w:rsidR="004E4876">
        <w:rPr>
          <w:rFonts w:asciiTheme="minorHAnsi" w:hAnsiTheme="minorHAnsi" w:cstheme="minorHAnsi"/>
        </w:rPr>
        <w:t xml:space="preserve"> activities update</w:t>
      </w:r>
    </w:p>
    <w:p w14:paraId="13D4B53A" w14:textId="4D05D7F7" w:rsidR="00FF5BAA" w:rsidRDefault="00FF5BAA" w:rsidP="00FF5BAA">
      <w:pPr>
        <w:pStyle w:val="ListParagraph"/>
        <w:numPr>
          <w:ilvl w:val="0"/>
          <w:numId w:val="17"/>
        </w:numPr>
        <w:rPr>
          <w:rFonts w:asciiTheme="minorHAnsi" w:hAnsiTheme="minorHAnsi" w:cstheme="minorHAnsi"/>
        </w:rPr>
      </w:pPr>
      <w:r>
        <w:rPr>
          <w:rFonts w:asciiTheme="minorHAnsi" w:hAnsiTheme="minorHAnsi" w:cstheme="minorHAnsi"/>
        </w:rPr>
        <w:t>Uniforms</w:t>
      </w:r>
      <w:r w:rsidR="0003647B">
        <w:rPr>
          <w:rFonts w:asciiTheme="minorHAnsi" w:hAnsiTheme="minorHAnsi" w:cstheme="minorHAnsi"/>
        </w:rPr>
        <w:t xml:space="preserve"> Update</w:t>
      </w:r>
      <w:r w:rsidR="004E4876">
        <w:rPr>
          <w:rFonts w:asciiTheme="minorHAnsi" w:hAnsiTheme="minorHAnsi" w:cstheme="minorHAnsi"/>
        </w:rPr>
        <w:t xml:space="preserve"> </w:t>
      </w:r>
    </w:p>
    <w:p w14:paraId="65A19D87" w14:textId="6479790B" w:rsidR="008F1A45" w:rsidRDefault="008F1A45" w:rsidP="0062552C">
      <w:pPr>
        <w:pStyle w:val="ListParagraph"/>
        <w:numPr>
          <w:ilvl w:val="0"/>
          <w:numId w:val="17"/>
        </w:numPr>
        <w:rPr>
          <w:rFonts w:asciiTheme="minorHAnsi" w:hAnsiTheme="minorHAnsi" w:cstheme="minorHAnsi"/>
          <w:szCs w:val="22"/>
        </w:rPr>
      </w:pPr>
      <w:r>
        <w:rPr>
          <w:rFonts w:asciiTheme="minorHAnsi" w:hAnsiTheme="minorHAnsi" w:cstheme="minorHAnsi"/>
          <w:szCs w:val="22"/>
        </w:rPr>
        <w:t>Pit</w:t>
      </w:r>
      <w:r w:rsidR="0003647B">
        <w:rPr>
          <w:rFonts w:asciiTheme="minorHAnsi" w:hAnsiTheme="minorHAnsi" w:cstheme="minorHAnsi"/>
          <w:szCs w:val="22"/>
        </w:rPr>
        <w:t xml:space="preserve"> Update</w:t>
      </w:r>
      <w:r w:rsidR="004E4876">
        <w:rPr>
          <w:rFonts w:asciiTheme="minorHAnsi" w:hAnsiTheme="minorHAnsi" w:cstheme="minorHAnsi"/>
          <w:szCs w:val="22"/>
        </w:rPr>
        <w:t xml:space="preserve"> (Ned or Al)</w:t>
      </w:r>
    </w:p>
    <w:p w14:paraId="232585C5" w14:textId="3BCF1C19" w:rsidR="00216E3D" w:rsidRDefault="00216E3D" w:rsidP="00216E3D">
      <w:pPr>
        <w:pStyle w:val="ListParagraph"/>
        <w:numPr>
          <w:ilvl w:val="1"/>
          <w:numId w:val="17"/>
        </w:numPr>
        <w:rPr>
          <w:rFonts w:asciiTheme="minorHAnsi" w:hAnsiTheme="minorHAnsi" w:cstheme="minorHAnsi"/>
          <w:szCs w:val="22"/>
        </w:rPr>
      </w:pPr>
      <w:r>
        <w:rPr>
          <w:rFonts w:asciiTheme="minorHAnsi" w:hAnsiTheme="minorHAnsi" w:cstheme="minorHAnsi"/>
          <w:szCs w:val="22"/>
        </w:rPr>
        <w:t>Update on wristband rule for CBA events</w:t>
      </w:r>
    </w:p>
    <w:p w14:paraId="239F29ED" w14:textId="674867C0" w:rsidR="0062552C" w:rsidRDefault="00FF5BAA" w:rsidP="0062552C">
      <w:pPr>
        <w:pStyle w:val="ListParagraph"/>
        <w:numPr>
          <w:ilvl w:val="0"/>
          <w:numId w:val="17"/>
        </w:numPr>
        <w:rPr>
          <w:rFonts w:asciiTheme="minorHAnsi" w:hAnsiTheme="minorHAnsi" w:cstheme="minorHAnsi"/>
          <w:szCs w:val="22"/>
        </w:rPr>
      </w:pPr>
      <w:r w:rsidRPr="0050323F">
        <w:rPr>
          <w:rFonts w:asciiTheme="minorHAnsi" w:hAnsiTheme="minorHAnsi" w:cstheme="minorHAnsi"/>
          <w:szCs w:val="22"/>
        </w:rPr>
        <w:t>Props</w:t>
      </w:r>
      <w:r w:rsidR="0003647B">
        <w:rPr>
          <w:rFonts w:asciiTheme="minorHAnsi" w:hAnsiTheme="minorHAnsi" w:cstheme="minorHAnsi"/>
          <w:szCs w:val="22"/>
        </w:rPr>
        <w:t xml:space="preserve"> Update</w:t>
      </w:r>
    </w:p>
    <w:p w14:paraId="09AAF658" w14:textId="74792CBB" w:rsidR="00BF0290" w:rsidRDefault="00C138AE" w:rsidP="00BF0290">
      <w:pPr>
        <w:pStyle w:val="ListParagraph"/>
        <w:numPr>
          <w:ilvl w:val="0"/>
          <w:numId w:val="17"/>
        </w:numPr>
        <w:rPr>
          <w:rFonts w:asciiTheme="minorHAnsi" w:hAnsiTheme="minorHAnsi" w:cstheme="minorHAnsi"/>
        </w:rPr>
      </w:pPr>
      <w:r w:rsidRPr="000E68D9">
        <w:rPr>
          <w:rFonts w:asciiTheme="minorHAnsi" w:hAnsiTheme="minorHAnsi" w:cstheme="minorHAnsi"/>
        </w:rPr>
        <w:t>Inventory update (</w:t>
      </w:r>
      <w:r w:rsidR="004E4876">
        <w:rPr>
          <w:rFonts w:asciiTheme="minorHAnsi" w:hAnsiTheme="minorHAnsi" w:cstheme="minorHAnsi"/>
        </w:rPr>
        <w:t>Megan or Sal</w:t>
      </w:r>
      <w:r w:rsidRPr="000E68D9">
        <w:rPr>
          <w:rFonts w:asciiTheme="minorHAnsi" w:hAnsiTheme="minorHAnsi" w:cstheme="minorHAnsi"/>
        </w:rPr>
        <w:t>)</w:t>
      </w:r>
    </w:p>
    <w:p w14:paraId="464DDC22" w14:textId="1375B7A9" w:rsidR="0003647B" w:rsidRDefault="0003647B" w:rsidP="00BF0290">
      <w:pPr>
        <w:pStyle w:val="ListParagraph"/>
        <w:numPr>
          <w:ilvl w:val="1"/>
          <w:numId w:val="17"/>
        </w:numPr>
        <w:rPr>
          <w:rFonts w:asciiTheme="minorHAnsi" w:hAnsiTheme="minorHAnsi" w:cstheme="minorHAnsi"/>
          <w:szCs w:val="22"/>
        </w:rPr>
      </w:pPr>
      <w:r w:rsidRPr="00E16A4B">
        <w:rPr>
          <w:rFonts w:asciiTheme="minorHAnsi" w:hAnsiTheme="minorHAnsi" w:cstheme="minorHAnsi"/>
          <w:szCs w:val="22"/>
          <w:highlight w:val="cyan"/>
        </w:rPr>
        <w:t>Action Item</w:t>
      </w:r>
      <w:r w:rsidRPr="004E4876">
        <w:rPr>
          <w:rFonts w:asciiTheme="minorHAnsi" w:hAnsiTheme="minorHAnsi" w:cstheme="minorHAnsi"/>
          <w:szCs w:val="22"/>
        </w:rPr>
        <w:t>:</w:t>
      </w:r>
      <w:r>
        <w:rPr>
          <w:rFonts w:asciiTheme="minorHAnsi" w:hAnsiTheme="minorHAnsi" w:cstheme="minorHAnsi"/>
          <w:szCs w:val="22"/>
        </w:rPr>
        <w:t xml:space="preserve">  </w:t>
      </w:r>
      <w:r w:rsidRPr="0003647B">
        <w:rPr>
          <w:rFonts w:asciiTheme="minorHAnsi" w:hAnsiTheme="minorHAnsi" w:cstheme="minorHAnsi"/>
          <w:szCs w:val="22"/>
        </w:rPr>
        <w:t>The band directors will be adding a lock to the band cages.</w:t>
      </w:r>
    </w:p>
    <w:p w14:paraId="26139A4C" w14:textId="5769E79D" w:rsidR="00216E3D" w:rsidRDefault="00216E3D" w:rsidP="00216E3D">
      <w:pPr>
        <w:pStyle w:val="ListParagraph"/>
        <w:numPr>
          <w:ilvl w:val="0"/>
          <w:numId w:val="17"/>
        </w:numPr>
        <w:rPr>
          <w:rFonts w:asciiTheme="minorHAnsi" w:hAnsiTheme="minorHAnsi" w:cstheme="minorHAnsi"/>
          <w:szCs w:val="22"/>
        </w:rPr>
      </w:pPr>
      <w:r>
        <w:rPr>
          <w:rFonts w:asciiTheme="minorHAnsi" w:hAnsiTheme="minorHAnsi" w:cstheme="minorHAnsi"/>
          <w:szCs w:val="22"/>
        </w:rPr>
        <w:t>Water at rehearsals</w:t>
      </w:r>
    </w:p>
    <w:p w14:paraId="14E7456F" w14:textId="7ECF73E1" w:rsidR="00216E3D" w:rsidRPr="00143E8C" w:rsidRDefault="00216E3D" w:rsidP="00216E3D">
      <w:pPr>
        <w:pStyle w:val="ListParagraph"/>
        <w:numPr>
          <w:ilvl w:val="1"/>
          <w:numId w:val="17"/>
        </w:numPr>
        <w:rPr>
          <w:rFonts w:asciiTheme="minorHAnsi" w:hAnsiTheme="minorHAnsi" w:cstheme="minorHAnsi"/>
          <w:szCs w:val="22"/>
        </w:rPr>
      </w:pPr>
      <w:r w:rsidRPr="00143E8C">
        <w:rPr>
          <w:rFonts w:asciiTheme="minorHAnsi" w:hAnsiTheme="minorHAnsi" w:cstheme="minorHAnsi"/>
          <w:szCs w:val="22"/>
          <w:highlight w:val="cyan"/>
        </w:rPr>
        <w:lastRenderedPageBreak/>
        <w:t>Action Item:</w:t>
      </w:r>
      <w:r w:rsidRPr="00143E8C">
        <w:rPr>
          <w:rFonts w:asciiTheme="minorHAnsi" w:hAnsiTheme="minorHAnsi" w:cstheme="minorHAnsi"/>
          <w:szCs w:val="22"/>
        </w:rPr>
        <w:t xml:space="preserve"> Julie Grillo will work on better logistics with the athletic director to see how we can help with this.</w:t>
      </w:r>
    </w:p>
    <w:p w14:paraId="17DA6A34" w14:textId="77777777" w:rsidR="001E78B8" w:rsidRDefault="001E78B8" w:rsidP="001E78B8">
      <w:pPr>
        <w:pStyle w:val="ListParagraph"/>
        <w:numPr>
          <w:ilvl w:val="0"/>
          <w:numId w:val="17"/>
        </w:numPr>
        <w:rPr>
          <w:rFonts w:asciiTheme="minorHAnsi" w:hAnsiTheme="minorHAnsi" w:cstheme="minorHAnsi"/>
        </w:rPr>
      </w:pPr>
      <w:r>
        <w:rPr>
          <w:rFonts w:asciiTheme="minorHAnsi" w:hAnsiTheme="minorHAnsi" w:cstheme="minorHAnsi"/>
        </w:rPr>
        <w:t>Snack bar logistics</w:t>
      </w:r>
    </w:p>
    <w:p w14:paraId="312901DE" w14:textId="77777777" w:rsidR="001E78B8" w:rsidRDefault="001E78B8" w:rsidP="001E78B8">
      <w:pPr>
        <w:pStyle w:val="ListParagraph"/>
        <w:numPr>
          <w:ilvl w:val="1"/>
          <w:numId w:val="18"/>
        </w:numPr>
        <w:rPr>
          <w:rFonts w:asciiTheme="minorHAnsi" w:hAnsiTheme="minorHAnsi" w:cstheme="minorHAnsi"/>
        </w:rPr>
      </w:pPr>
      <w:r w:rsidRPr="00216E3D">
        <w:rPr>
          <w:rFonts w:asciiTheme="minorHAnsi" w:hAnsiTheme="minorHAnsi" w:cstheme="minorHAnsi"/>
          <w:highlight w:val="cyan"/>
        </w:rPr>
        <w:t>Action Item:</w:t>
      </w:r>
      <w:r w:rsidRPr="00216E3D">
        <w:rPr>
          <w:rFonts w:asciiTheme="minorHAnsi" w:hAnsiTheme="minorHAnsi" w:cstheme="minorHAnsi"/>
        </w:rPr>
        <w:t xml:space="preserve">  Meghan and Sal will meet with athletics for better information and clarification</w:t>
      </w:r>
      <w:r>
        <w:rPr>
          <w:rFonts w:asciiTheme="minorHAnsi" w:hAnsiTheme="minorHAnsi" w:cstheme="minorHAnsi"/>
        </w:rPr>
        <w:t xml:space="preserve"> on personal water bottles at French Field</w:t>
      </w:r>
    </w:p>
    <w:p w14:paraId="0D39653D" w14:textId="6DED827D" w:rsidR="001E78B8" w:rsidRDefault="001E78B8" w:rsidP="001E78B8">
      <w:pPr>
        <w:pStyle w:val="ListParagraph"/>
        <w:numPr>
          <w:ilvl w:val="1"/>
          <w:numId w:val="18"/>
        </w:numPr>
        <w:rPr>
          <w:rFonts w:asciiTheme="minorHAnsi" w:hAnsiTheme="minorHAnsi" w:cstheme="minorHAnsi"/>
        </w:rPr>
      </w:pPr>
      <w:r w:rsidRPr="00216E3D">
        <w:rPr>
          <w:rFonts w:asciiTheme="minorHAnsi" w:hAnsiTheme="minorHAnsi" w:cstheme="minorHAnsi"/>
          <w:highlight w:val="cyan"/>
        </w:rPr>
        <w:t>Action Item</w:t>
      </w:r>
      <w:proofErr w:type="gramStart"/>
      <w:r w:rsidRPr="00216E3D">
        <w:rPr>
          <w:rFonts w:asciiTheme="minorHAnsi" w:hAnsiTheme="minorHAnsi" w:cstheme="minorHAnsi"/>
          <w:highlight w:val="cyan"/>
        </w:rPr>
        <w:t>:</w:t>
      </w:r>
      <w:r w:rsidRPr="00216E3D">
        <w:rPr>
          <w:rFonts w:asciiTheme="minorHAnsi" w:hAnsiTheme="minorHAnsi" w:cstheme="minorHAnsi"/>
        </w:rPr>
        <w:t xml:space="preserve">  </w:t>
      </w:r>
      <w:r>
        <w:rPr>
          <w:rFonts w:asciiTheme="minorHAnsi" w:hAnsiTheme="minorHAnsi" w:cstheme="minorHAnsi"/>
        </w:rPr>
        <w:t>(</w:t>
      </w:r>
      <w:proofErr w:type="gramEnd"/>
      <w:r>
        <w:rPr>
          <w:rFonts w:asciiTheme="minorHAnsi" w:hAnsiTheme="minorHAnsi" w:cstheme="minorHAnsi"/>
        </w:rPr>
        <w:t xml:space="preserve">Needs update) </w:t>
      </w:r>
      <w:r w:rsidRPr="00216E3D">
        <w:rPr>
          <w:rFonts w:asciiTheme="minorHAnsi" w:hAnsiTheme="minorHAnsi" w:cstheme="minorHAnsi"/>
        </w:rPr>
        <w:t>The boosters will create a sign-up for student snack donations for after the performance at half time and to avoid the snack bar line issues. The chaperones will help be sure those snacks are distributed. The sign-up genius will be set up by section for each game. (ex. Brass, woodwind, percussion/guard)</w:t>
      </w:r>
    </w:p>
    <w:p w14:paraId="4BB3F17E" w14:textId="16ECCDB5" w:rsidR="001E78B8" w:rsidRDefault="001E78B8" w:rsidP="001E78B8">
      <w:pPr>
        <w:pStyle w:val="ListParagraph"/>
        <w:numPr>
          <w:ilvl w:val="0"/>
          <w:numId w:val="17"/>
        </w:numPr>
        <w:rPr>
          <w:rFonts w:asciiTheme="minorHAnsi" w:hAnsiTheme="minorHAnsi" w:cstheme="minorHAnsi"/>
        </w:rPr>
      </w:pPr>
      <w:r>
        <w:rPr>
          <w:rFonts w:asciiTheme="minorHAnsi" w:hAnsiTheme="minorHAnsi" w:cstheme="minorHAnsi"/>
        </w:rPr>
        <w:t>Plan for State Week</w:t>
      </w:r>
    </w:p>
    <w:p w14:paraId="159C6688" w14:textId="155E0C61" w:rsidR="001E78B8" w:rsidRDefault="001E78B8" w:rsidP="001E78B8">
      <w:pPr>
        <w:pStyle w:val="ListParagraph"/>
        <w:numPr>
          <w:ilvl w:val="0"/>
          <w:numId w:val="17"/>
        </w:numPr>
        <w:rPr>
          <w:rFonts w:asciiTheme="minorHAnsi" w:hAnsiTheme="minorHAnsi" w:cstheme="minorHAnsi"/>
        </w:rPr>
      </w:pPr>
      <w:r>
        <w:rPr>
          <w:rFonts w:asciiTheme="minorHAnsi" w:hAnsiTheme="minorHAnsi" w:cstheme="minorHAnsi"/>
        </w:rPr>
        <w:t>Plan for end of marching season dinner</w:t>
      </w:r>
    </w:p>
    <w:p w14:paraId="540DA0BB" w14:textId="444BF54A" w:rsidR="001E78B8" w:rsidRPr="001E78B8" w:rsidRDefault="001E78B8" w:rsidP="001E78B8">
      <w:pPr>
        <w:pStyle w:val="ListParagraph"/>
        <w:numPr>
          <w:ilvl w:val="0"/>
          <w:numId w:val="17"/>
        </w:numPr>
        <w:rPr>
          <w:rFonts w:asciiTheme="minorHAnsi" w:hAnsiTheme="minorHAnsi" w:cstheme="minorHAnsi"/>
        </w:rPr>
      </w:pPr>
      <w:r>
        <w:rPr>
          <w:rFonts w:asciiTheme="minorHAnsi" w:hAnsiTheme="minorHAnsi" w:cstheme="minorHAnsi"/>
        </w:rPr>
        <w:t>Status of checks being cashed for March-a-Thon</w:t>
      </w:r>
    </w:p>
    <w:p w14:paraId="61D5D478" w14:textId="3499B964" w:rsidR="0003647B" w:rsidRPr="0003647B" w:rsidRDefault="00986B9A" w:rsidP="0003647B">
      <w:pPr>
        <w:pStyle w:val="ListParagraph"/>
        <w:numPr>
          <w:ilvl w:val="0"/>
          <w:numId w:val="17"/>
        </w:numPr>
        <w:rPr>
          <w:rFonts w:asciiTheme="minorHAnsi" w:hAnsiTheme="minorHAnsi" w:cstheme="minorHAnsi"/>
          <w:szCs w:val="22"/>
        </w:rPr>
      </w:pPr>
      <w:r w:rsidRPr="00BF0290">
        <w:rPr>
          <w:rFonts w:asciiTheme="minorHAnsi" w:hAnsiTheme="minorHAnsi" w:cstheme="minorHAnsi"/>
        </w:rPr>
        <w:t>Procedures and policies</w:t>
      </w:r>
      <w:r w:rsidR="00143E8C">
        <w:rPr>
          <w:rFonts w:asciiTheme="minorHAnsi" w:hAnsiTheme="minorHAnsi" w:cstheme="minorHAnsi"/>
        </w:rPr>
        <w:t xml:space="preserve"> (Brent)</w:t>
      </w:r>
    </w:p>
    <w:p w14:paraId="7A5E2273" w14:textId="3BEAF146" w:rsidR="00143E8C" w:rsidRDefault="00143E8C" w:rsidP="0003647B">
      <w:pPr>
        <w:pStyle w:val="ListParagraph"/>
        <w:numPr>
          <w:ilvl w:val="1"/>
          <w:numId w:val="17"/>
        </w:numPr>
        <w:rPr>
          <w:rFonts w:asciiTheme="minorHAnsi" w:hAnsiTheme="minorHAnsi" w:cstheme="minorHAnsi"/>
        </w:rPr>
      </w:pPr>
      <w:r w:rsidRPr="00143E8C">
        <w:rPr>
          <w:rFonts w:asciiTheme="minorHAnsi" w:hAnsiTheme="minorHAnsi" w:cstheme="minorHAnsi"/>
          <w:highlight w:val="yellow"/>
        </w:rPr>
        <w:t>Board Decision:</w:t>
      </w:r>
      <w:r>
        <w:rPr>
          <w:rFonts w:asciiTheme="minorHAnsi" w:hAnsiTheme="minorHAnsi" w:cstheme="minorHAnsi"/>
        </w:rPr>
        <w:t xml:space="preserve">  While all </w:t>
      </w:r>
      <w:r w:rsidR="000620DE">
        <w:rPr>
          <w:rFonts w:asciiTheme="minorHAnsi" w:hAnsiTheme="minorHAnsi" w:cstheme="minorHAnsi"/>
        </w:rPr>
        <w:t xml:space="preserve">FRBB </w:t>
      </w:r>
      <w:bookmarkStart w:id="0" w:name="_GoBack"/>
      <w:bookmarkEnd w:id="0"/>
      <w:r>
        <w:rPr>
          <w:rFonts w:asciiTheme="minorHAnsi" w:hAnsiTheme="minorHAnsi" w:cstheme="minorHAnsi"/>
        </w:rPr>
        <w:t>meetings remain open to parents, change meeting pattern to parent-oriented (with meet/greet) meetings every quarter, and working meetings on the intervening months.  This will help productivity of the Board.  Suggested Schedule:</w:t>
      </w:r>
    </w:p>
    <w:p w14:paraId="2227E101" w14:textId="77777777"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May – Mandatory Parent</w:t>
      </w:r>
    </w:p>
    <w:p w14:paraId="7CFCACB7" w14:textId="76E4B9DB"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June – Working</w:t>
      </w:r>
    </w:p>
    <w:p w14:paraId="35CACFE9" w14:textId="7A11682F"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July – Working</w:t>
      </w:r>
    </w:p>
    <w:p w14:paraId="4CDB2A45" w14:textId="77777777"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 xml:space="preserve">August—Parent </w:t>
      </w:r>
    </w:p>
    <w:p w14:paraId="7D412061" w14:textId="59199012"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September—Working</w:t>
      </w:r>
    </w:p>
    <w:p w14:paraId="1079FCEE" w14:textId="2BD69433"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October—Working</w:t>
      </w:r>
    </w:p>
    <w:p w14:paraId="13408CAA" w14:textId="5EFEEE30"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November—Parent</w:t>
      </w:r>
    </w:p>
    <w:p w14:paraId="7B51ABC5" w14:textId="7D7982B8"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December—Working</w:t>
      </w:r>
    </w:p>
    <w:p w14:paraId="69FB5174" w14:textId="23D8824B"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January—Working</w:t>
      </w:r>
    </w:p>
    <w:p w14:paraId="0E7E7DD7" w14:textId="2B996DAF"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February—Parent</w:t>
      </w:r>
    </w:p>
    <w:p w14:paraId="4D1AFE91" w14:textId="12B04802" w:rsidR="00143E8C" w:rsidRDefault="00143E8C" w:rsidP="00143E8C">
      <w:pPr>
        <w:pStyle w:val="ListParagraph"/>
        <w:numPr>
          <w:ilvl w:val="2"/>
          <w:numId w:val="17"/>
        </w:numPr>
        <w:rPr>
          <w:rFonts w:asciiTheme="minorHAnsi" w:hAnsiTheme="minorHAnsi" w:cstheme="minorHAnsi"/>
        </w:rPr>
      </w:pPr>
      <w:r>
        <w:rPr>
          <w:rFonts w:asciiTheme="minorHAnsi" w:hAnsiTheme="minorHAnsi" w:cstheme="minorHAnsi"/>
        </w:rPr>
        <w:t>March—Working</w:t>
      </w:r>
    </w:p>
    <w:p w14:paraId="72462440" w14:textId="026B8552" w:rsidR="000620DE" w:rsidRDefault="00143E8C" w:rsidP="000620DE">
      <w:pPr>
        <w:pStyle w:val="ListParagraph"/>
        <w:numPr>
          <w:ilvl w:val="2"/>
          <w:numId w:val="17"/>
        </w:numPr>
        <w:rPr>
          <w:rFonts w:asciiTheme="minorHAnsi" w:hAnsiTheme="minorHAnsi" w:cstheme="minorHAnsi"/>
        </w:rPr>
      </w:pPr>
      <w:r>
        <w:rPr>
          <w:rFonts w:asciiTheme="minorHAnsi" w:hAnsiTheme="minorHAnsi" w:cstheme="minorHAnsi"/>
        </w:rPr>
        <w:t>April—Working</w:t>
      </w:r>
    </w:p>
    <w:p w14:paraId="71E63E27" w14:textId="3CF746C3" w:rsidR="000620DE" w:rsidRPr="000620DE" w:rsidRDefault="000620DE" w:rsidP="000620DE">
      <w:pPr>
        <w:pStyle w:val="ListParagraph"/>
        <w:numPr>
          <w:ilvl w:val="2"/>
          <w:numId w:val="17"/>
        </w:numPr>
        <w:rPr>
          <w:rFonts w:asciiTheme="minorHAnsi" w:hAnsiTheme="minorHAnsi" w:cstheme="minorHAnsi"/>
        </w:rPr>
      </w:pPr>
      <w:r>
        <w:rPr>
          <w:rFonts w:asciiTheme="minorHAnsi" w:hAnsiTheme="minorHAnsi" w:cstheme="minorHAnsi"/>
        </w:rPr>
        <w:t xml:space="preserve">Quarters are offset to address mandatory meetings.  </w:t>
      </w:r>
    </w:p>
    <w:p w14:paraId="535A3A1D" w14:textId="795C7965" w:rsidR="0003647B" w:rsidRPr="0002022C" w:rsidRDefault="0003647B" w:rsidP="0003647B">
      <w:pPr>
        <w:pStyle w:val="ListParagraph"/>
        <w:numPr>
          <w:ilvl w:val="1"/>
          <w:numId w:val="17"/>
        </w:numPr>
        <w:rPr>
          <w:rFonts w:asciiTheme="minorHAnsi" w:hAnsiTheme="minorHAnsi" w:cstheme="minorHAnsi"/>
        </w:rPr>
      </w:pPr>
      <w:r w:rsidRPr="00E16A4B">
        <w:rPr>
          <w:rFonts w:asciiTheme="minorHAnsi" w:hAnsiTheme="minorHAnsi" w:cstheme="minorHAnsi"/>
          <w:highlight w:val="cyan"/>
        </w:rPr>
        <w:t>Action Item:</w:t>
      </w:r>
      <w:r w:rsidRPr="0002022C">
        <w:rPr>
          <w:rFonts w:asciiTheme="minorHAnsi" w:hAnsiTheme="minorHAnsi" w:cstheme="minorHAnsi"/>
        </w:rPr>
        <w:t xml:space="preserve"> Brent and Janet will work with Sal and Meghan M on creating a set of procedures for posting on the website.  </w:t>
      </w:r>
      <w:r w:rsidR="004E4876">
        <w:rPr>
          <w:rFonts w:asciiTheme="minorHAnsi" w:hAnsiTheme="minorHAnsi" w:cstheme="minorHAnsi"/>
        </w:rPr>
        <w:t>This action item remains open.  Janet has posted a draft procedure.</w:t>
      </w:r>
    </w:p>
    <w:p w14:paraId="486F9A4E" w14:textId="78AFF56D" w:rsidR="00AD50C7" w:rsidRPr="0003647B" w:rsidRDefault="0003647B" w:rsidP="0003647B">
      <w:pPr>
        <w:pStyle w:val="ListParagraph"/>
        <w:numPr>
          <w:ilvl w:val="1"/>
          <w:numId w:val="17"/>
        </w:numPr>
        <w:rPr>
          <w:rFonts w:asciiTheme="minorHAnsi" w:hAnsiTheme="minorHAnsi" w:cstheme="minorHAnsi"/>
        </w:rPr>
      </w:pPr>
      <w:r w:rsidRPr="0003647B">
        <w:rPr>
          <w:rFonts w:asciiTheme="minorHAnsi" w:hAnsiTheme="minorHAnsi" w:cstheme="minorHAnsi"/>
        </w:rPr>
        <w:t xml:space="preserve">Needed:  </w:t>
      </w:r>
      <w:r w:rsidR="00AD50C7" w:rsidRPr="0003647B">
        <w:rPr>
          <w:rFonts w:asciiTheme="minorHAnsi" w:hAnsiTheme="minorHAnsi" w:cstheme="minorHAnsi"/>
        </w:rPr>
        <w:t>Adding items to the agenda from greater community</w:t>
      </w:r>
      <w:r w:rsidR="000342CF" w:rsidRPr="0003647B">
        <w:rPr>
          <w:rFonts w:asciiTheme="minorHAnsi" w:hAnsiTheme="minorHAnsi" w:cstheme="minorHAnsi"/>
        </w:rPr>
        <w:t xml:space="preserve"> </w:t>
      </w:r>
      <w:r w:rsidRPr="0003647B">
        <w:rPr>
          <w:rFonts w:asciiTheme="minorHAnsi" w:hAnsiTheme="minorHAnsi" w:cstheme="minorHAnsi"/>
        </w:rPr>
        <w:t>(no immediate action)</w:t>
      </w:r>
    </w:p>
    <w:p w14:paraId="143F1211" w14:textId="31F2D55E" w:rsidR="00986B9A" w:rsidRPr="00B72A87" w:rsidRDefault="00986B9A" w:rsidP="006B7CA5">
      <w:pPr>
        <w:pStyle w:val="ListParagraph"/>
        <w:numPr>
          <w:ilvl w:val="0"/>
          <w:numId w:val="17"/>
        </w:numPr>
        <w:rPr>
          <w:rFonts w:asciiTheme="minorHAnsi" w:hAnsiTheme="minorHAnsi" w:cstheme="minorHAnsi"/>
        </w:rPr>
      </w:pPr>
      <w:r w:rsidRPr="00B72A87">
        <w:rPr>
          <w:rFonts w:asciiTheme="minorHAnsi" w:hAnsiTheme="minorHAnsi" w:cstheme="minorHAnsi"/>
        </w:rPr>
        <w:t>Long-term strategies</w:t>
      </w:r>
      <w:r w:rsidR="00483BC2" w:rsidRPr="00B72A87">
        <w:rPr>
          <w:rFonts w:asciiTheme="minorHAnsi" w:hAnsiTheme="minorHAnsi" w:cstheme="minorHAnsi"/>
        </w:rPr>
        <w:t xml:space="preserve"> </w:t>
      </w:r>
    </w:p>
    <w:p w14:paraId="08DE302C" w14:textId="324D53F2" w:rsidR="00986B9A" w:rsidRDefault="0002022C" w:rsidP="001E78B8">
      <w:pPr>
        <w:pStyle w:val="ListParagraph"/>
        <w:numPr>
          <w:ilvl w:val="1"/>
          <w:numId w:val="20"/>
        </w:numPr>
        <w:rPr>
          <w:rFonts w:asciiTheme="minorHAnsi" w:hAnsiTheme="minorHAnsi" w:cstheme="minorHAnsi"/>
        </w:rPr>
      </w:pPr>
      <w:r w:rsidRPr="00E16A4B">
        <w:rPr>
          <w:rFonts w:asciiTheme="minorHAnsi" w:hAnsiTheme="minorHAnsi" w:cstheme="minorHAnsi"/>
          <w:highlight w:val="cyan"/>
        </w:rPr>
        <w:t>Ongoing Action Item</w:t>
      </w:r>
      <w:r w:rsidR="00B123A0" w:rsidRPr="00E16A4B">
        <w:rPr>
          <w:rFonts w:asciiTheme="minorHAnsi" w:hAnsiTheme="minorHAnsi" w:cstheme="minorHAnsi"/>
          <w:highlight w:val="cyan"/>
        </w:rPr>
        <w:t>:</w:t>
      </w:r>
      <w:r w:rsidR="00B72A87">
        <w:rPr>
          <w:rFonts w:asciiTheme="minorHAnsi" w:hAnsiTheme="minorHAnsi" w:cstheme="minorHAnsi"/>
        </w:rPr>
        <w:t xml:space="preserve">  Brent will work directly with </w:t>
      </w:r>
      <w:r w:rsidR="002644BD">
        <w:rPr>
          <w:rFonts w:asciiTheme="minorHAnsi" w:hAnsiTheme="minorHAnsi" w:cstheme="minorHAnsi"/>
        </w:rPr>
        <w:t>committee heads</w:t>
      </w:r>
      <w:r w:rsidR="00B72A87">
        <w:rPr>
          <w:rFonts w:asciiTheme="minorHAnsi" w:hAnsiTheme="minorHAnsi" w:cstheme="minorHAnsi"/>
        </w:rPr>
        <w:t xml:space="preserve"> offline to create a basic set of documents for discussion at future meetings</w:t>
      </w:r>
      <w:r w:rsidR="00216E3D">
        <w:rPr>
          <w:rFonts w:asciiTheme="minorHAnsi" w:hAnsiTheme="minorHAnsi" w:cstheme="minorHAnsi"/>
        </w:rPr>
        <w:t>.  This will drop of the agenda until we have something to discuss.</w:t>
      </w:r>
    </w:p>
    <w:p w14:paraId="462B0F97" w14:textId="77777777" w:rsidR="00D24627" w:rsidRPr="00D24627" w:rsidRDefault="00051AB1" w:rsidP="00D24627">
      <w:pPr>
        <w:pStyle w:val="ListParagraph"/>
        <w:numPr>
          <w:ilvl w:val="0"/>
          <w:numId w:val="17"/>
        </w:numPr>
        <w:rPr>
          <w:rFonts w:asciiTheme="minorHAnsi" w:hAnsiTheme="minorHAnsi" w:cstheme="minorHAnsi"/>
        </w:rPr>
      </w:pPr>
      <w:r w:rsidRPr="00D24627">
        <w:rPr>
          <w:rFonts w:asciiTheme="minorHAnsi" w:hAnsiTheme="minorHAnsi" w:cstheme="minorHAnsi"/>
        </w:rPr>
        <w:t>New Business not captured in the Agenda</w:t>
      </w:r>
    </w:p>
    <w:p w14:paraId="4AEB5D33" w14:textId="585A1E09" w:rsidR="001A6C40" w:rsidRPr="000E68D9" w:rsidRDefault="001A6C40" w:rsidP="006B7CA5">
      <w:pPr>
        <w:pStyle w:val="ListParagraph"/>
        <w:numPr>
          <w:ilvl w:val="0"/>
          <w:numId w:val="17"/>
        </w:numPr>
        <w:rPr>
          <w:rFonts w:asciiTheme="minorHAnsi" w:hAnsiTheme="minorHAnsi" w:cstheme="minorHAnsi"/>
        </w:rPr>
      </w:pPr>
      <w:r w:rsidRPr="000E68D9">
        <w:rPr>
          <w:rFonts w:asciiTheme="minorHAnsi" w:hAnsiTheme="minorHAnsi" w:cstheme="minorHAnsi"/>
        </w:rPr>
        <w:t>Summary of new action items</w:t>
      </w:r>
    </w:p>
    <w:p w14:paraId="30F1CC14" w14:textId="57E866FD" w:rsidR="00A30022" w:rsidRPr="000E68D9" w:rsidRDefault="00621697" w:rsidP="006B7CA5">
      <w:pPr>
        <w:pStyle w:val="ListParagraph"/>
        <w:numPr>
          <w:ilvl w:val="0"/>
          <w:numId w:val="17"/>
        </w:numPr>
        <w:rPr>
          <w:rFonts w:asciiTheme="minorHAnsi" w:hAnsiTheme="minorHAnsi" w:cstheme="minorHAnsi"/>
        </w:rPr>
      </w:pPr>
      <w:r w:rsidRPr="000E68D9">
        <w:rPr>
          <w:rFonts w:asciiTheme="minorHAnsi" w:hAnsiTheme="minorHAnsi" w:cstheme="minorHAnsi"/>
        </w:rPr>
        <w:t>Confirm</w:t>
      </w:r>
      <w:r w:rsidR="00A30022" w:rsidRPr="000E68D9">
        <w:rPr>
          <w:rFonts w:asciiTheme="minorHAnsi" w:hAnsiTheme="minorHAnsi" w:cstheme="minorHAnsi"/>
        </w:rPr>
        <w:t xml:space="preserve"> date, time and location of next board meeting (5 minutes)</w:t>
      </w:r>
    </w:p>
    <w:p w14:paraId="26DF0641" w14:textId="1240D8AD" w:rsidR="000342CF" w:rsidRPr="000E68D9" w:rsidRDefault="000342CF" w:rsidP="006B7CA5">
      <w:pPr>
        <w:pStyle w:val="ListParagraph"/>
        <w:numPr>
          <w:ilvl w:val="0"/>
          <w:numId w:val="17"/>
        </w:numPr>
        <w:rPr>
          <w:rFonts w:asciiTheme="minorHAnsi" w:hAnsiTheme="minorHAnsi" w:cstheme="minorHAnsi"/>
        </w:rPr>
      </w:pPr>
      <w:r w:rsidRPr="000E68D9">
        <w:rPr>
          <w:rFonts w:asciiTheme="minorHAnsi" w:hAnsiTheme="minorHAnsi" w:cstheme="minorHAnsi"/>
        </w:rPr>
        <w:t>Adjourn (7:00 PM)</w:t>
      </w:r>
    </w:p>
    <w:p w14:paraId="5AC050F6" w14:textId="77777777" w:rsidR="00A30022" w:rsidRPr="00B2693C" w:rsidRDefault="00A30022" w:rsidP="00AD3F6A">
      <w:pPr>
        <w:pStyle w:val="Normal1"/>
        <w:pBdr>
          <w:top w:val="nil"/>
          <w:left w:val="nil"/>
          <w:bottom w:val="nil"/>
          <w:right w:val="nil"/>
          <w:between w:val="nil"/>
        </w:pBdr>
        <w:contextualSpacing/>
        <w:rPr>
          <w:b/>
          <w:color w:val="000000"/>
          <w:sz w:val="22"/>
          <w:szCs w:val="22"/>
        </w:rPr>
      </w:pPr>
    </w:p>
    <w:p w14:paraId="568879E7" w14:textId="50543F37" w:rsidR="00A30022" w:rsidRPr="00B2693C" w:rsidRDefault="00A30022" w:rsidP="00AD3F6A">
      <w:pPr>
        <w:pStyle w:val="Normal1"/>
        <w:pBdr>
          <w:top w:val="nil"/>
          <w:left w:val="nil"/>
          <w:bottom w:val="nil"/>
          <w:right w:val="nil"/>
          <w:between w:val="nil"/>
        </w:pBdr>
        <w:contextualSpacing/>
        <w:rPr>
          <w:b/>
          <w:color w:val="000000"/>
          <w:sz w:val="22"/>
          <w:szCs w:val="22"/>
        </w:rPr>
      </w:pPr>
    </w:p>
    <w:p w14:paraId="4CB97154" w14:textId="77777777" w:rsidR="00733476" w:rsidRDefault="00733476" w:rsidP="00AD3F6A"/>
    <w:sectPr w:rsidR="0073347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Times New Roman (Body C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B9B"/>
    <w:multiLevelType w:val="multilevel"/>
    <w:tmpl w:val="34FE4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Theme="minorHAnsi" w:hAnsiTheme="minorHAnsi"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918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317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BF7ED5"/>
    <w:multiLevelType w:val="hybridMultilevel"/>
    <w:tmpl w:val="00FC1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B93A98"/>
    <w:multiLevelType w:val="hybridMultilevel"/>
    <w:tmpl w:val="5B288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A6D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9F5032"/>
    <w:multiLevelType w:val="multilevel"/>
    <w:tmpl w:val="6F3CD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rPr>
        <w:rFont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0D7CED"/>
    <w:multiLevelType w:val="hybridMultilevel"/>
    <w:tmpl w:val="F21CD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84743"/>
    <w:multiLevelType w:val="hybridMultilevel"/>
    <w:tmpl w:val="F21CD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176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5F666B"/>
    <w:multiLevelType w:val="hybridMultilevel"/>
    <w:tmpl w:val="DF58D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25C37"/>
    <w:multiLevelType w:val="hybridMultilevel"/>
    <w:tmpl w:val="B14E7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E5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3403B0"/>
    <w:multiLevelType w:val="hybridMultilevel"/>
    <w:tmpl w:val="871CC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943BD8">
      <w:start w:val="1"/>
      <w:numFmt w:val="upperRoman"/>
      <w:lvlText w:val="%3."/>
      <w:lvlJc w:val="right"/>
      <w:pPr>
        <w:ind w:left="2160" w:hanging="180"/>
      </w:pPr>
      <w:rPr>
        <w:rFonts w:asciiTheme="minorHAnsi" w:hAnsiTheme="minorHAnsi" w:hint="default"/>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8343C"/>
    <w:multiLevelType w:val="hybridMultilevel"/>
    <w:tmpl w:val="9C5C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D469C"/>
    <w:multiLevelType w:val="hybridMultilevel"/>
    <w:tmpl w:val="04A4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835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E77298"/>
    <w:multiLevelType w:val="multilevel"/>
    <w:tmpl w:val="23340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0B1C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B86C84"/>
    <w:multiLevelType w:val="multilevel"/>
    <w:tmpl w:val="5ABE9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7"/>
  </w:num>
  <w:num w:numId="3">
    <w:abstractNumId w:val="14"/>
  </w:num>
  <w:num w:numId="4">
    <w:abstractNumId w:val="10"/>
  </w:num>
  <w:num w:numId="5">
    <w:abstractNumId w:val="13"/>
  </w:num>
  <w:num w:numId="6">
    <w:abstractNumId w:val="19"/>
  </w:num>
  <w:num w:numId="7">
    <w:abstractNumId w:val="0"/>
  </w:num>
  <w:num w:numId="8">
    <w:abstractNumId w:val="6"/>
  </w:num>
  <w:num w:numId="9">
    <w:abstractNumId w:val="16"/>
  </w:num>
  <w:num w:numId="10">
    <w:abstractNumId w:val="2"/>
  </w:num>
  <w:num w:numId="11">
    <w:abstractNumId w:val="5"/>
  </w:num>
  <w:num w:numId="12">
    <w:abstractNumId w:val="9"/>
  </w:num>
  <w:num w:numId="13">
    <w:abstractNumId w:val="15"/>
  </w:num>
  <w:num w:numId="14">
    <w:abstractNumId w:val="1"/>
  </w:num>
  <w:num w:numId="15">
    <w:abstractNumId w:val="18"/>
  </w:num>
  <w:num w:numId="16">
    <w:abstractNumId w:val="4"/>
  </w:num>
  <w:num w:numId="17">
    <w:abstractNumId w:val="11"/>
  </w:num>
  <w:num w:numId="18">
    <w:abstractNumId w:val="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22"/>
    <w:rsid w:val="0002022C"/>
    <w:rsid w:val="000342CF"/>
    <w:rsid w:val="0003647B"/>
    <w:rsid w:val="00051AB1"/>
    <w:rsid w:val="000620DE"/>
    <w:rsid w:val="00065CD6"/>
    <w:rsid w:val="00092A9E"/>
    <w:rsid w:val="000A2548"/>
    <w:rsid w:val="000A2F0F"/>
    <w:rsid w:val="000A6005"/>
    <w:rsid w:val="000E68D9"/>
    <w:rsid w:val="000E7DCB"/>
    <w:rsid w:val="00105CAA"/>
    <w:rsid w:val="00143E8C"/>
    <w:rsid w:val="001A6C40"/>
    <w:rsid w:val="001E78B8"/>
    <w:rsid w:val="00213010"/>
    <w:rsid w:val="00216E3D"/>
    <w:rsid w:val="002644BD"/>
    <w:rsid w:val="002A334B"/>
    <w:rsid w:val="002B4E2C"/>
    <w:rsid w:val="002C47F9"/>
    <w:rsid w:val="00335A60"/>
    <w:rsid w:val="00364D72"/>
    <w:rsid w:val="00391A47"/>
    <w:rsid w:val="003A4927"/>
    <w:rsid w:val="003C35E2"/>
    <w:rsid w:val="003C65D3"/>
    <w:rsid w:val="003E00D2"/>
    <w:rsid w:val="00421DD7"/>
    <w:rsid w:val="00422043"/>
    <w:rsid w:val="00440ED7"/>
    <w:rsid w:val="00483BC2"/>
    <w:rsid w:val="004B35A4"/>
    <w:rsid w:val="004C3CE6"/>
    <w:rsid w:val="004E4876"/>
    <w:rsid w:val="004E4942"/>
    <w:rsid w:val="00501173"/>
    <w:rsid w:val="0050323F"/>
    <w:rsid w:val="00595D3F"/>
    <w:rsid w:val="005C698D"/>
    <w:rsid w:val="005E7EB9"/>
    <w:rsid w:val="00612581"/>
    <w:rsid w:val="00616265"/>
    <w:rsid w:val="00621697"/>
    <w:rsid w:val="0062552C"/>
    <w:rsid w:val="006A0049"/>
    <w:rsid w:val="006B7CA5"/>
    <w:rsid w:val="006D23E8"/>
    <w:rsid w:val="007217CB"/>
    <w:rsid w:val="007307DC"/>
    <w:rsid w:val="00733476"/>
    <w:rsid w:val="0074796A"/>
    <w:rsid w:val="007544F5"/>
    <w:rsid w:val="00777EB2"/>
    <w:rsid w:val="007C4007"/>
    <w:rsid w:val="007D77CF"/>
    <w:rsid w:val="007F2EC3"/>
    <w:rsid w:val="00835FC0"/>
    <w:rsid w:val="00853D96"/>
    <w:rsid w:val="008823A4"/>
    <w:rsid w:val="008A5658"/>
    <w:rsid w:val="008E2D71"/>
    <w:rsid w:val="008E7EC2"/>
    <w:rsid w:val="008F1A45"/>
    <w:rsid w:val="00913D51"/>
    <w:rsid w:val="00926A47"/>
    <w:rsid w:val="00932193"/>
    <w:rsid w:val="0097652F"/>
    <w:rsid w:val="00986B9A"/>
    <w:rsid w:val="009A6509"/>
    <w:rsid w:val="009E0D08"/>
    <w:rsid w:val="00A10A6F"/>
    <w:rsid w:val="00A30022"/>
    <w:rsid w:val="00A64B1F"/>
    <w:rsid w:val="00A75732"/>
    <w:rsid w:val="00A9238E"/>
    <w:rsid w:val="00AD2F3F"/>
    <w:rsid w:val="00AD3F6A"/>
    <w:rsid w:val="00AD50C7"/>
    <w:rsid w:val="00B11BE9"/>
    <w:rsid w:val="00B123A0"/>
    <w:rsid w:val="00B20467"/>
    <w:rsid w:val="00B24CC9"/>
    <w:rsid w:val="00B710BC"/>
    <w:rsid w:val="00B72A87"/>
    <w:rsid w:val="00B82E91"/>
    <w:rsid w:val="00BE24C2"/>
    <w:rsid w:val="00BF0290"/>
    <w:rsid w:val="00C138AE"/>
    <w:rsid w:val="00C21679"/>
    <w:rsid w:val="00C60A7B"/>
    <w:rsid w:val="00C6287E"/>
    <w:rsid w:val="00CB21CE"/>
    <w:rsid w:val="00D06409"/>
    <w:rsid w:val="00D075C1"/>
    <w:rsid w:val="00D24627"/>
    <w:rsid w:val="00D33842"/>
    <w:rsid w:val="00D34636"/>
    <w:rsid w:val="00D453E9"/>
    <w:rsid w:val="00D77B20"/>
    <w:rsid w:val="00D84BFA"/>
    <w:rsid w:val="00DA7C3E"/>
    <w:rsid w:val="00DE326D"/>
    <w:rsid w:val="00DF788D"/>
    <w:rsid w:val="00E16A4B"/>
    <w:rsid w:val="00E453F4"/>
    <w:rsid w:val="00E93B70"/>
    <w:rsid w:val="00EF5B73"/>
    <w:rsid w:val="00F336F4"/>
    <w:rsid w:val="00F6752F"/>
    <w:rsid w:val="00F72683"/>
    <w:rsid w:val="00FB38E0"/>
    <w:rsid w:val="00FD16DC"/>
    <w:rsid w:val="00FD35C9"/>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31FE"/>
  <w15:chartTrackingRefBased/>
  <w15:docId w15:val="{1F3794BD-7E45-F744-8F1D-6190E876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323F"/>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0022"/>
    <w:rPr>
      <w:rFonts w:ascii="Cambria" w:eastAsia="Cambria" w:hAnsi="Cambria" w:cs="Cambria"/>
    </w:rPr>
  </w:style>
  <w:style w:type="paragraph" w:styleId="ListParagraph">
    <w:name w:val="List Paragraph"/>
    <w:basedOn w:val="Normal"/>
    <w:uiPriority w:val="34"/>
    <w:qFormat/>
    <w:rsid w:val="00A30022"/>
    <w:pPr>
      <w:ind w:left="720"/>
      <w:contextualSpacing/>
    </w:pPr>
    <w:rPr>
      <w:rFonts w:ascii="Cambria" w:eastAsia="Cambria" w:hAnsi="Cambria" w:cs="Cambria"/>
    </w:rPr>
  </w:style>
  <w:style w:type="character" w:styleId="Hyperlink">
    <w:name w:val="Hyperlink"/>
    <w:basedOn w:val="DefaultParagraphFont"/>
    <w:uiPriority w:val="99"/>
    <w:unhideWhenUsed/>
    <w:rsid w:val="00A30022"/>
    <w:rPr>
      <w:color w:val="0563C1" w:themeColor="hyperlink"/>
      <w:u w:val="single"/>
    </w:rPr>
  </w:style>
  <w:style w:type="character" w:styleId="UnresolvedMention">
    <w:name w:val="Unresolved Mention"/>
    <w:basedOn w:val="DefaultParagraphFont"/>
    <w:uiPriority w:val="99"/>
    <w:semiHidden/>
    <w:unhideWhenUsed/>
    <w:rsid w:val="00DE326D"/>
    <w:rPr>
      <w:color w:val="605E5C"/>
      <w:shd w:val="clear" w:color="auto" w:fill="E1DFDD"/>
    </w:rPr>
  </w:style>
  <w:style w:type="character" w:styleId="FollowedHyperlink">
    <w:name w:val="FollowedHyperlink"/>
    <w:basedOn w:val="DefaultParagraphFont"/>
    <w:uiPriority w:val="99"/>
    <w:semiHidden/>
    <w:unhideWhenUsed/>
    <w:rsid w:val="000E7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5493">
      <w:bodyDiv w:val="1"/>
      <w:marLeft w:val="0"/>
      <w:marRight w:val="0"/>
      <w:marTop w:val="0"/>
      <w:marBottom w:val="0"/>
      <w:divBdr>
        <w:top w:val="none" w:sz="0" w:space="0" w:color="auto"/>
        <w:left w:val="none" w:sz="0" w:space="0" w:color="auto"/>
        <w:bottom w:val="none" w:sz="0" w:space="0" w:color="auto"/>
        <w:right w:val="none" w:sz="0" w:space="0" w:color="auto"/>
      </w:divBdr>
    </w:div>
    <w:div w:id="395129826">
      <w:bodyDiv w:val="1"/>
      <w:marLeft w:val="0"/>
      <w:marRight w:val="0"/>
      <w:marTop w:val="0"/>
      <w:marBottom w:val="0"/>
      <w:divBdr>
        <w:top w:val="none" w:sz="0" w:space="0" w:color="auto"/>
        <w:left w:val="none" w:sz="0" w:space="0" w:color="auto"/>
        <w:bottom w:val="none" w:sz="0" w:space="0" w:color="auto"/>
        <w:right w:val="none" w:sz="0" w:space="0" w:color="auto"/>
      </w:divBdr>
    </w:div>
    <w:div w:id="660038734">
      <w:bodyDiv w:val="1"/>
      <w:marLeft w:val="0"/>
      <w:marRight w:val="0"/>
      <w:marTop w:val="0"/>
      <w:marBottom w:val="0"/>
      <w:divBdr>
        <w:top w:val="none" w:sz="0" w:space="0" w:color="auto"/>
        <w:left w:val="none" w:sz="0" w:space="0" w:color="auto"/>
        <w:bottom w:val="none" w:sz="0" w:space="0" w:color="auto"/>
        <w:right w:val="none" w:sz="0" w:space="0" w:color="auto"/>
      </w:divBdr>
    </w:div>
    <w:div w:id="755252079">
      <w:bodyDiv w:val="1"/>
      <w:marLeft w:val="0"/>
      <w:marRight w:val="0"/>
      <w:marTop w:val="0"/>
      <w:marBottom w:val="0"/>
      <w:divBdr>
        <w:top w:val="none" w:sz="0" w:space="0" w:color="auto"/>
        <w:left w:val="none" w:sz="0" w:space="0" w:color="auto"/>
        <w:bottom w:val="none" w:sz="0" w:space="0" w:color="auto"/>
        <w:right w:val="none" w:sz="0" w:space="0" w:color="auto"/>
      </w:divBdr>
    </w:div>
    <w:div w:id="768965074">
      <w:bodyDiv w:val="1"/>
      <w:marLeft w:val="0"/>
      <w:marRight w:val="0"/>
      <w:marTop w:val="0"/>
      <w:marBottom w:val="0"/>
      <w:divBdr>
        <w:top w:val="none" w:sz="0" w:space="0" w:color="auto"/>
        <w:left w:val="none" w:sz="0" w:space="0" w:color="auto"/>
        <w:bottom w:val="none" w:sz="0" w:space="0" w:color="auto"/>
        <w:right w:val="none" w:sz="0" w:space="0" w:color="auto"/>
      </w:divBdr>
    </w:div>
    <w:div w:id="799567115">
      <w:bodyDiv w:val="1"/>
      <w:marLeft w:val="0"/>
      <w:marRight w:val="0"/>
      <w:marTop w:val="0"/>
      <w:marBottom w:val="0"/>
      <w:divBdr>
        <w:top w:val="none" w:sz="0" w:space="0" w:color="auto"/>
        <w:left w:val="none" w:sz="0" w:space="0" w:color="auto"/>
        <w:bottom w:val="none" w:sz="0" w:space="0" w:color="auto"/>
        <w:right w:val="none" w:sz="0" w:space="0" w:color="auto"/>
      </w:divBdr>
    </w:div>
    <w:div w:id="952982662">
      <w:bodyDiv w:val="1"/>
      <w:marLeft w:val="0"/>
      <w:marRight w:val="0"/>
      <w:marTop w:val="0"/>
      <w:marBottom w:val="0"/>
      <w:divBdr>
        <w:top w:val="none" w:sz="0" w:space="0" w:color="auto"/>
        <w:left w:val="none" w:sz="0" w:space="0" w:color="auto"/>
        <w:bottom w:val="none" w:sz="0" w:space="0" w:color="auto"/>
        <w:right w:val="none" w:sz="0" w:space="0" w:color="auto"/>
      </w:divBdr>
    </w:div>
    <w:div w:id="1240290742">
      <w:bodyDiv w:val="1"/>
      <w:marLeft w:val="0"/>
      <w:marRight w:val="0"/>
      <w:marTop w:val="0"/>
      <w:marBottom w:val="0"/>
      <w:divBdr>
        <w:top w:val="none" w:sz="0" w:space="0" w:color="auto"/>
        <w:left w:val="none" w:sz="0" w:space="0" w:color="auto"/>
        <w:bottom w:val="none" w:sz="0" w:space="0" w:color="auto"/>
        <w:right w:val="none" w:sz="0" w:space="0" w:color="auto"/>
      </w:divBdr>
    </w:div>
    <w:div w:id="1655063220">
      <w:bodyDiv w:val="1"/>
      <w:marLeft w:val="0"/>
      <w:marRight w:val="0"/>
      <w:marTop w:val="0"/>
      <w:marBottom w:val="0"/>
      <w:divBdr>
        <w:top w:val="none" w:sz="0" w:space="0" w:color="auto"/>
        <w:left w:val="none" w:sz="0" w:space="0" w:color="auto"/>
        <w:bottom w:val="none" w:sz="0" w:space="0" w:color="auto"/>
        <w:right w:val="none" w:sz="0" w:space="0" w:color="auto"/>
      </w:divBdr>
    </w:div>
    <w:div w:id="18191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Sessions</dc:creator>
  <cp:keywords/>
  <dc:description/>
  <cp:lastModifiedBy>Charles Sessions</cp:lastModifiedBy>
  <cp:revision>4</cp:revision>
  <dcterms:created xsi:type="dcterms:W3CDTF">2019-10-06T19:38:00Z</dcterms:created>
  <dcterms:modified xsi:type="dcterms:W3CDTF">2019-10-06T19:49:00Z</dcterms:modified>
</cp:coreProperties>
</file>